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A2B" w:rsidRDefault="00796A2B" w:rsidP="00796A2B">
      <w:pPr>
        <w:pStyle w:val="Zhlav"/>
        <w:jc w:val="center"/>
        <w:rPr>
          <w:rFonts w:ascii="Book Antiqua" w:hAnsi="Book Antiqua"/>
          <w:b/>
          <w:sz w:val="24"/>
          <w:szCs w:val="24"/>
        </w:rPr>
      </w:pPr>
    </w:p>
    <w:p w:rsidR="00796A2B" w:rsidRPr="00A83526" w:rsidRDefault="00796A2B" w:rsidP="00796A2B">
      <w:pPr>
        <w:pStyle w:val="Zhlav"/>
        <w:jc w:val="center"/>
        <w:rPr>
          <w:rFonts w:ascii="Book Antiqua" w:hAnsi="Book Antiqua" w:cs="Cambria"/>
          <w:b/>
          <w:sz w:val="24"/>
          <w:szCs w:val="24"/>
        </w:rPr>
      </w:pPr>
      <w:r w:rsidRPr="00C1048A">
        <w:rPr>
          <w:rFonts w:ascii="Footlight MT Light" w:hAnsi="Footlight MT Light"/>
          <w:b/>
          <w:noProof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 wp14:anchorId="3B956132" wp14:editId="6CBEA15D">
            <wp:simplePos x="0" y="0"/>
            <wp:positionH relativeFrom="margin">
              <wp:posOffset>130029</wp:posOffset>
            </wp:positionH>
            <wp:positionV relativeFrom="paragraph">
              <wp:posOffset>-298578</wp:posOffset>
            </wp:positionV>
            <wp:extent cx="1149292" cy="1198346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44" cy="12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526">
        <w:rPr>
          <w:rFonts w:ascii="Book Antiqua" w:hAnsi="Book Antiqua"/>
          <w:b/>
          <w:sz w:val="24"/>
          <w:szCs w:val="24"/>
        </w:rPr>
        <w:t>Základní škola a Mate</w:t>
      </w:r>
      <w:r w:rsidRPr="00A83526">
        <w:rPr>
          <w:rFonts w:ascii="Book Antiqua" w:hAnsi="Book Antiqua" w:cs="Cambria"/>
          <w:b/>
          <w:sz w:val="24"/>
          <w:szCs w:val="24"/>
        </w:rPr>
        <w:t>ř</w:t>
      </w:r>
      <w:r w:rsidRPr="00A83526">
        <w:rPr>
          <w:rFonts w:ascii="Book Antiqua" w:hAnsi="Book Antiqua"/>
          <w:b/>
          <w:sz w:val="24"/>
          <w:szCs w:val="24"/>
        </w:rPr>
        <w:t>sk</w:t>
      </w:r>
      <w:r w:rsidRPr="00A83526">
        <w:rPr>
          <w:rFonts w:ascii="Book Antiqua" w:hAnsi="Book Antiqua" w:cs="Footlight MT Light"/>
          <w:b/>
          <w:sz w:val="24"/>
          <w:szCs w:val="24"/>
        </w:rPr>
        <w:t>á</w:t>
      </w:r>
      <w:r w:rsidRPr="00A83526">
        <w:rPr>
          <w:rFonts w:ascii="Book Antiqua" w:hAnsi="Book Antiqua"/>
          <w:b/>
          <w:sz w:val="24"/>
          <w:szCs w:val="24"/>
        </w:rPr>
        <w:t xml:space="preserve"> </w:t>
      </w:r>
      <w:r w:rsidRPr="00A83526">
        <w:rPr>
          <w:rFonts w:ascii="Book Antiqua" w:hAnsi="Book Antiqua" w:cs="Footlight MT Light"/>
          <w:b/>
          <w:sz w:val="24"/>
          <w:szCs w:val="24"/>
        </w:rPr>
        <w:t>š</w:t>
      </w:r>
      <w:r w:rsidRPr="00A83526">
        <w:rPr>
          <w:rFonts w:ascii="Book Antiqua" w:hAnsi="Book Antiqua"/>
          <w:b/>
          <w:sz w:val="24"/>
          <w:szCs w:val="24"/>
        </w:rPr>
        <w:t>kola Star</w:t>
      </w:r>
      <w:r w:rsidRPr="00A83526">
        <w:rPr>
          <w:rFonts w:ascii="Book Antiqua" w:hAnsi="Book Antiqua" w:cs="Footlight MT Light"/>
          <w:b/>
          <w:sz w:val="24"/>
          <w:szCs w:val="24"/>
        </w:rPr>
        <w:t>é</w:t>
      </w:r>
      <w:r w:rsidRPr="00A83526">
        <w:rPr>
          <w:rFonts w:ascii="Book Antiqua" w:hAnsi="Book Antiqua"/>
          <w:b/>
          <w:sz w:val="24"/>
          <w:szCs w:val="24"/>
        </w:rPr>
        <w:t xml:space="preserve"> Sedli</w:t>
      </w:r>
      <w:r w:rsidRPr="00A83526">
        <w:rPr>
          <w:rFonts w:ascii="Book Antiqua" w:hAnsi="Book Antiqua" w:cs="Footlight MT Light"/>
          <w:b/>
          <w:sz w:val="24"/>
          <w:szCs w:val="24"/>
        </w:rPr>
        <w:t>š</w:t>
      </w:r>
      <w:r w:rsidRPr="00A83526">
        <w:rPr>
          <w:rFonts w:ascii="Book Antiqua" w:hAnsi="Book Antiqua"/>
          <w:b/>
          <w:sz w:val="24"/>
          <w:szCs w:val="24"/>
        </w:rPr>
        <w:t>t</w:t>
      </w:r>
      <w:r w:rsidRPr="00A83526">
        <w:rPr>
          <w:rFonts w:ascii="Book Antiqua" w:hAnsi="Book Antiqua" w:cs="Cambria"/>
          <w:b/>
          <w:sz w:val="24"/>
          <w:szCs w:val="24"/>
        </w:rPr>
        <w:t>ě</w:t>
      </w:r>
      <w:r>
        <w:rPr>
          <w:rFonts w:ascii="Book Antiqua" w:hAnsi="Book Antiqua" w:cs="Cambria"/>
          <w:b/>
          <w:sz w:val="24"/>
          <w:szCs w:val="24"/>
        </w:rPr>
        <w:t>,</w:t>
      </w:r>
    </w:p>
    <w:p w:rsidR="00796A2B" w:rsidRPr="00A83526" w:rsidRDefault="00796A2B" w:rsidP="00796A2B">
      <w:pPr>
        <w:pStyle w:val="Zhlav"/>
        <w:jc w:val="center"/>
        <w:rPr>
          <w:rFonts w:ascii="Book Antiqua" w:hAnsi="Book Antiqua"/>
          <w:sz w:val="24"/>
          <w:szCs w:val="24"/>
        </w:rPr>
      </w:pPr>
      <w:r w:rsidRPr="00A83526">
        <w:rPr>
          <w:rFonts w:ascii="Book Antiqua" w:hAnsi="Book Antiqua"/>
          <w:sz w:val="24"/>
          <w:szCs w:val="24"/>
        </w:rPr>
        <w:t>p</w:t>
      </w:r>
      <w:r w:rsidRPr="00A83526">
        <w:rPr>
          <w:rFonts w:ascii="Book Antiqua" w:hAnsi="Book Antiqua" w:cs="Cambria"/>
          <w:sz w:val="24"/>
          <w:szCs w:val="24"/>
        </w:rPr>
        <w:t>ř</w:t>
      </w:r>
      <w:r w:rsidRPr="00A83526">
        <w:rPr>
          <w:rFonts w:ascii="Book Antiqua" w:hAnsi="Book Antiqua" w:cs="Footlight MT Light"/>
          <w:sz w:val="24"/>
          <w:szCs w:val="24"/>
        </w:rPr>
        <w:t>í</w:t>
      </w:r>
      <w:r w:rsidRPr="00A83526">
        <w:rPr>
          <w:rFonts w:ascii="Book Antiqua" w:hAnsi="Book Antiqua"/>
          <w:sz w:val="24"/>
          <w:szCs w:val="24"/>
        </w:rPr>
        <w:t>sp</w:t>
      </w:r>
      <w:r w:rsidRPr="00A83526">
        <w:rPr>
          <w:rFonts w:ascii="Book Antiqua" w:hAnsi="Book Antiqua" w:cs="Cambria"/>
          <w:sz w:val="24"/>
          <w:szCs w:val="24"/>
        </w:rPr>
        <w:t>ě</w:t>
      </w:r>
      <w:r w:rsidRPr="00A83526">
        <w:rPr>
          <w:rFonts w:ascii="Book Antiqua" w:hAnsi="Book Antiqua"/>
          <w:sz w:val="24"/>
          <w:szCs w:val="24"/>
        </w:rPr>
        <w:t>vkov</w:t>
      </w:r>
      <w:r w:rsidRPr="00A83526">
        <w:rPr>
          <w:rFonts w:ascii="Book Antiqua" w:hAnsi="Book Antiqua" w:cs="Footlight MT Light"/>
          <w:sz w:val="24"/>
          <w:szCs w:val="24"/>
        </w:rPr>
        <w:t>á</w:t>
      </w:r>
      <w:r w:rsidRPr="00A83526">
        <w:rPr>
          <w:rFonts w:ascii="Book Antiqua" w:hAnsi="Book Antiqua"/>
          <w:sz w:val="24"/>
          <w:szCs w:val="24"/>
        </w:rPr>
        <w:t xml:space="preserve"> organizace</w:t>
      </w:r>
    </w:p>
    <w:p w:rsidR="00796A2B" w:rsidRDefault="00796A2B" w:rsidP="00796A2B">
      <w:pPr>
        <w:pStyle w:val="Zhlav"/>
        <w:jc w:val="center"/>
        <w:rPr>
          <w:rFonts w:ascii="Book Antiqua" w:hAnsi="Book Antiqua"/>
          <w:sz w:val="24"/>
          <w:szCs w:val="24"/>
        </w:rPr>
      </w:pPr>
      <w:r w:rsidRPr="00A83526">
        <w:rPr>
          <w:rFonts w:ascii="Book Antiqua" w:hAnsi="Book Antiqua"/>
          <w:sz w:val="24"/>
          <w:szCs w:val="24"/>
        </w:rPr>
        <w:t>Staré Sedlišt</w:t>
      </w:r>
      <w:r w:rsidRPr="00A83526">
        <w:rPr>
          <w:rFonts w:ascii="Book Antiqua" w:hAnsi="Book Antiqua" w:cs="Cambria"/>
          <w:sz w:val="24"/>
          <w:szCs w:val="24"/>
        </w:rPr>
        <w:t>ě</w:t>
      </w:r>
      <w:r w:rsidRPr="00A83526">
        <w:rPr>
          <w:rFonts w:ascii="Book Antiqua" w:hAnsi="Book Antiqua"/>
          <w:sz w:val="24"/>
          <w:szCs w:val="24"/>
        </w:rPr>
        <w:t xml:space="preserve"> 360, 348 01 okr. Tachov</w:t>
      </w:r>
    </w:p>
    <w:p w:rsidR="00796A2B" w:rsidRDefault="00796A2B" w:rsidP="001D4A2E">
      <w:pPr>
        <w:jc w:val="center"/>
        <w:rPr>
          <w:b/>
          <w:sz w:val="32"/>
          <w:szCs w:val="32"/>
        </w:rPr>
      </w:pPr>
    </w:p>
    <w:p w:rsidR="00796A2B" w:rsidRDefault="00796A2B" w:rsidP="001D4A2E">
      <w:pPr>
        <w:jc w:val="center"/>
        <w:rPr>
          <w:b/>
          <w:sz w:val="32"/>
          <w:szCs w:val="32"/>
        </w:rPr>
      </w:pPr>
    </w:p>
    <w:p w:rsidR="00000000" w:rsidRDefault="0010426B" w:rsidP="001D4A2E">
      <w:pPr>
        <w:jc w:val="center"/>
        <w:rPr>
          <w:b/>
          <w:sz w:val="32"/>
          <w:szCs w:val="32"/>
        </w:rPr>
      </w:pPr>
      <w:r w:rsidRPr="001D4A2E">
        <w:rPr>
          <w:b/>
          <w:sz w:val="32"/>
          <w:szCs w:val="32"/>
        </w:rPr>
        <w:t>OMLUVENKA ZE ŠKOLNÍ DRUŽINY – ZMĚNA ODCHODU DÍTĚTE</w:t>
      </w:r>
    </w:p>
    <w:p w:rsidR="001D4A2E" w:rsidRPr="001D4A2E" w:rsidRDefault="001D4A2E" w:rsidP="001D4A2E">
      <w:pPr>
        <w:jc w:val="center"/>
        <w:rPr>
          <w:b/>
          <w:sz w:val="32"/>
          <w:szCs w:val="32"/>
        </w:rPr>
      </w:pPr>
    </w:p>
    <w:p w:rsidR="0010426B" w:rsidRDefault="008645E8" w:rsidP="00B94890">
      <w:pPr>
        <w:jc w:val="center"/>
      </w:pPr>
      <w:r>
        <w:t>M</w:t>
      </w:r>
      <w:r w:rsidR="0010426B">
        <w:t>ůj syn / moje dcera</w:t>
      </w:r>
      <w:r w:rsidR="00B94890">
        <w:t xml:space="preserve"> ……………………………………………………………………………………………</w:t>
      </w:r>
      <w:proofErr w:type="gramStart"/>
      <w:r w:rsidR="00B94890">
        <w:t>…….</w:t>
      </w:r>
      <w:proofErr w:type="gramEnd"/>
      <w:r w:rsidR="00B94890">
        <w:t>.</w:t>
      </w:r>
      <w:r w:rsidR="0010426B">
        <w:t xml:space="preserve"> třída……………………………….</w:t>
      </w:r>
    </w:p>
    <w:p w:rsidR="0010426B" w:rsidRDefault="008645E8" w:rsidP="00B94890">
      <w:pPr>
        <w:jc w:val="center"/>
      </w:pPr>
      <w:r>
        <w:t xml:space="preserve"> </w:t>
      </w:r>
      <w:r w:rsidR="005A2C76">
        <w:t>o</w:t>
      </w:r>
      <w:r w:rsidR="0010426B">
        <w:t>dchází samostatně ze třídy školní družiny dne ………………………</w:t>
      </w:r>
      <w:r w:rsidR="005A2C76">
        <w:t>……………</w:t>
      </w:r>
      <w:r w:rsidR="0010426B">
        <w:t xml:space="preserve">………… v </w:t>
      </w:r>
      <w:r w:rsidR="00B94890">
        <w:t>…………………………………</w:t>
      </w:r>
      <w:proofErr w:type="gramStart"/>
      <w:r w:rsidR="00B94890">
        <w:t>…….</w:t>
      </w:r>
      <w:proofErr w:type="gramEnd"/>
      <w:r w:rsidR="00B94890">
        <w:t>.</w:t>
      </w:r>
      <w:r w:rsidR="0010426B">
        <w:t xml:space="preserve"> </w:t>
      </w:r>
      <w:r w:rsidR="005A2C76">
        <w:t>h</w:t>
      </w:r>
      <w:r w:rsidR="0010426B">
        <w:t>odin.</w:t>
      </w:r>
    </w:p>
    <w:p w:rsidR="005A2C76" w:rsidRDefault="005A2C76"/>
    <w:p w:rsidR="0010426B" w:rsidRDefault="008645E8">
      <w:r>
        <w:t xml:space="preserve">       </w:t>
      </w:r>
      <w:r w:rsidR="0010426B">
        <w:t>Od této doby za své dítě přebírám plnou zodpovědnost.</w:t>
      </w:r>
    </w:p>
    <w:p w:rsidR="0010426B" w:rsidRDefault="008645E8">
      <w:r>
        <w:t xml:space="preserve">       </w:t>
      </w:r>
      <w:r w:rsidR="0010426B">
        <w:t xml:space="preserve">Omluvenka platí pouze pro jeden den uvedený v omluvence, v uvedeném čase </w:t>
      </w:r>
      <w:r w:rsidR="001D4A2E">
        <w:t>Vaše dítě odchází ze třídy do šatny.</w:t>
      </w:r>
    </w:p>
    <w:p w:rsidR="005A2C76" w:rsidRDefault="005A2C76"/>
    <w:p w:rsidR="00796A2B" w:rsidRDefault="00796A2B"/>
    <w:p w:rsidR="001D4A2E" w:rsidRDefault="001D4A2E" w:rsidP="001D4A2E">
      <w:pPr>
        <w:jc w:val="right"/>
      </w:pPr>
      <w:r>
        <w:t>……………………………………………………………………………….</w:t>
      </w:r>
    </w:p>
    <w:p w:rsidR="001D4A2E" w:rsidRDefault="005A2C76" w:rsidP="00796A2B">
      <w:pPr>
        <w:pBdr>
          <w:bottom w:val="single" w:sz="4" w:space="1" w:color="auto"/>
        </w:pBdr>
        <w:jc w:val="center"/>
      </w:pPr>
      <w:r>
        <w:t xml:space="preserve">                                                                                      </w:t>
      </w:r>
      <w:r w:rsidR="00B94890">
        <w:t xml:space="preserve">                                     </w:t>
      </w:r>
      <w:r>
        <w:t xml:space="preserve">         d</w:t>
      </w:r>
      <w:r w:rsidR="001D4A2E">
        <w:t>atum, podpis zákonného zástupce</w:t>
      </w:r>
    </w:p>
    <w:p w:rsidR="00796A2B" w:rsidRDefault="00796A2B" w:rsidP="00796A2B">
      <w:pPr>
        <w:pStyle w:val="Zhlav"/>
        <w:jc w:val="center"/>
        <w:rPr>
          <w:rFonts w:ascii="Book Antiqua" w:hAnsi="Book Antiqua"/>
          <w:b/>
          <w:sz w:val="24"/>
          <w:szCs w:val="24"/>
        </w:rPr>
      </w:pPr>
    </w:p>
    <w:p w:rsidR="00796A2B" w:rsidRDefault="00796A2B" w:rsidP="00796A2B">
      <w:pPr>
        <w:pStyle w:val="Zhlav"/>
        <w:jc w:val="center"/>
        <w:rPr>
          <w:rFonts w:ascii="Book Antiqua" w:hAnsi="Book Antiqua"/>
          <w:b/>
          <w:sz w:val="24"/>
          <w:szCs w:val="24"/>
        </w:rPr>
      </w:pPr>
    </w:p>
    <w:p w:rsidR="00796A2B" w:rsidRPr="00A83526" w:rsidRDefault="00796A2B" w:rsidP="00796A2B">
      <w:pPr>
        <w:pStyle w:val="Zhlav"/>
        <w:jc w:val="center"/>
        <w:rPr>
          <w:rFonts w:ascii="Book Antiqua" w:hAnsi="Book Antiqua" w:cs="Cambria"/>
          <w:b/>
          <w:sz w:val="24"/>
          <w:szCs w:val="24"/>
        </w:rPr>
      </w:pPr>
      <w:r w:rsidRPr="00C1048A">
        <w:rPr>
          <w:rFonts w:ascii="Footlight MT Light" w:hAnsi="Footlight MT Light"/>
          <w:b/>
          <w:noProof/>
          <w:sz w:val="26"/>
          <w:szCs w:val="26"/>
          <w:lang w:eastAsia="cs-CZ"/>
        </w:rPr>
        <w:drawing>
          <wp:anchor distT="0" distB="0" distL="114300" distR="114300" simplePos="0" relativeHeight="251661312" behindDoc="1" locked="0" layoutInCell="1" allowOverlap="1" wp14:anchorId="3B956132" wp14:editId="6CBEA15D">
            <wp:simplePos x="0" y="0"/>
            <wp:positionH relativeFrom="margin">
              <wp:posOffset>130029</wp:posOffset>
            </wp:positionH>
            <wp:positionV relativeFrom="paragraph">
              <wp:posOffset>-298578</wp:posOffset>
            </wp:positionV>
            <wp:extent cx="1149292" cy="1198346"/>
            <wp:effectExtent l="0" t="0" r="0" b="0"/>
            <wp:wrapNone/>
            <wp:docPr id="505744795" name="Obrázek 50574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44" cy="12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526">
        <w:rPr>
          <w:rFonts w:ascii="Book Antiqua" w:hAnsi="Book Antiqua"/>
          <w:b/>
          <w:sz w:val="24"/>
          <w:szCs w:val="24"/>
        </w:rPr>
        <w:t>Základní škola a Mate</w:t>
      </w:r>
      <w:r w:rsidRPr="00A83526">
        <w:rPr>
          <w:rFonts w:ascii="Book Antiqua" w:hAnsi="Book Antiqua" w:cs="Cambria"/>
          <w:b/>
          <w:sz w:val="24"/>
          <w:szCs w:val="24"/>
        </w:rPr>
        <w:t>ř</w:t>
      </w:r>
      <w:r w:rsidRPr="00A83526">
        <w:rPr>
          <w:rFonts w:ascii="Book Antiqua" w:hAnsi="Book Antiqua"/>
          <w:b/>
          <w:sz w:val="24"/>
          <w:szCs w:val="24"/>
        </w:rPr>
        <w:t>sk</w:t>
      </w:r>
      <w:r w:rsidRPr="00A83526">
        <w:rPr>
          <w:rFonts w:ascii="Book Antiqua" w:hAnsi="Book Antiqua" w:cs="Footlight MT Light"/>
          <w:b/>
          <w:sz w:val="24"/>
          <w:szCs w:val="24"/>
        </w:rPr>
        <w:t>á</w:t>
      </w:r>
      <w:r w:rsidRPr="00A83526">
        <w:rPr>
          <w:rFonts w:ascii="Book Antiqua" w:hAnsi="Book Antiqua"/>
          <w:b/>
          <w:sz w:val="24"/>
          <w:szCs w:val="24"/>
        </w:rPr>
        <w:t xml:space="preserve"> </w:t>
      </w:r>
      <w:r w:rsidRPr="00A83526">
        <w:rPr>
          <w:rFonts w:ascii="Book Antiqua" w:hAnsi="Book Antiqua" w:cs="Footlight MT Light"/>
          <w:b/>
          <w:sz w:val="24"/>
          <w:szCs w:val="24"/>
        </w:rPr>
        <w:t>š</w:t>
      </w:r>
      <w:r w:rsidRPr="00A83526">
        <w:rPr>
          <w:rFonts w:ascii="Book Antiqua" w:hAnsi="Book Antiqua"/>
          <w:b/>
          <w:sz w:val="24"/>
          <w:szCs w:val="24"/>
        </w:rPr>
        <w:t>kola Star</w:t>
      </w:r>
      <w:r w:rsidRPr="00A83526">
        <w:rPr>
          <w:rFonts w:ascii="Book Antiqua" w:hAnsi="Book Antiqua" w:cs="Footlight MT Light"/>
          <w:b/>
          <w:sz w:val="24"/>
          <w:szCs w:val="24"/>
        </w:rPr>
        <w:t>é</w:t>
      </w:r>
      <w:r w:rsidRPr="00A83526">
        <w:rPr>
          <w:rFonts w:ascii="Book Antiqua" w:hAnsi="Book Antiqua"/>
          <w:b/>
          <w:sz w:val="24"/>
          <w:szCs w:val="24"/>
        </w:rPr>
        <w:t xml:space="preserve"> Sedli</w:t>
      </w:r>
      <w:r w:rsidRPr="00A83526">
        <w:rPr>
          <w:rFonts w:ascii="Book Antiqua" w:hAnsi="Book Antiqua" w:cs="Footlight MT Light"/>
          <w:b/>
          <w:sz w:val="24"/>
          <w:szCs w:val="24"/>
        </w:rPr>
        <w:t>š</w:t>
      </w:r>
      <w:r w:rsidRPr="00A83526">
        <w:rPr>
          <w:rFonts w:ascii="Book Antiqua" w:hAnsi="Book Antiqua"/>
          <w:b/>
          <w:sz w:val="24"/>
          <w:szCs w:val="24"/>
        </w:rPr>
        <w:t>t</w:t>
      </w:r>
      <w:r w:rsidRPr="00A83526">
        <w:rPr>
          <w:rFonts w:ascii="Book Antiqua" w:hAnsi="Book Antiqua" w:cs="Cambria"/>
          <w:b/>
          <w:sz w:val="24"/>
          <w:szCs w:val="24"/>
        </w:rPr>
        <w:t>ě</w:t>
      </w:r>
      <w:r>
        <w:rPr>
          <w:rFonts w:ascii="Book Antiqua" w:hAnsi="Book Antiqua" w:cs="Cambria"/>
          <w:b/>
          <w:sz w:val="24"/>
          <w:szCs w:val="24"/>
        </w:rPr>
        <w:t>,</w:t>
      </w:r>
    </w:p>
    <w:p w:rsidR="00796A2B" w:rsidRPr="00A83526" w:rsidRDefault="00796A2B" w:rsidP="00796A2B">
      <w:pPr>
        <w:pStyle w:val="Zhlav"/>
        <w:jc w:val="center"/>
        <w:rPr>
          <w:rFonts w:ascii="Book Antiqua" w:hAnsi="Book Antiqua"/>
          <w:sz w:val="24"/>
          <w:szCs w:val="24"/>
        </w:rPr>
      </w:pPr>
      <w:r w:rsidRPr="00A83526">
        <w:rPr>
          <w:rFonts w:ascii="Book Antiqua" w:hAnsi="Book Antiqua"/>
          <w:sz w:val="24"/>
          <w:szCs w:val="24"/>
        </w:rPr>
        <w:t>p</w:t>
      </w:r>
      <w:r w:rsidRPr="00A83526">
        <w:rPr>
          <w:rFonts w:ascii="Book Antiqua" w:hAnsi="Book Antiqua" w:cs="Cambria"/>
          <w:sz w:val="24"/>
          <w:szCs w:val="24"/>
        </w:rPr>
        <w:t>ř</w:t>
      </w:r>
      <w:r w:rsidRPr="00A83526">
        <w:rPr>
          <w:rFonts w:ascii="Book Antiqua" w:hAnsi="Book Antiqua" w:cs="Footlight MT Light"/>
          <w:sz w:val="24"/>
          <w:szCs w:val="24"/>
        </w:rPr>
        <w:t>í</w:t>
      </w:r>
      <w:r w:rsidRPr="00A83526">
        <w:rPr>
          <w:rFonts w:ascii="Book Antiqua" w:hAnsi="Book Antiqua"/>
          <w:sz w:val="24"/>
          <w:szCs w:val="24"/>
        </w:rPr>
        <w:t>sp</w:t>
      </w:r>
      <w:r w:rsidRPr="00A83526">
        <w:rPr>
          <w:rFonts w:ascii="Book Antiqua" w:hAnsi="Book Antiqua" w:cs="Cambria"/>
          <w:sz w:val="24"/>
          <w:szCs w:val="24"/>
        </w:rPr>
        <w:t>ě</w:t>
      </w:r>
      <w:r w:rsidRPr="00A83526">
        <w:rPr>
          <w:rFonts w:ascii="Book Antiqua" w:hAnsi="Book Antiqua"/>
          <w:sz w:val="24"/>
          <w:szCs w:val="24"/>
        </w:rPr>
        <w:t>vkov</w:t>
      </w:r>
      <w:r w:rsidRPr="00A83526">
        <w:rPr>
          <w:rFonts w:ascii="Book Antiqua" w:hAnsi="Book Antiqua" w:cs="Footlight MT Light"/>
          <w:sz w:val="24"/>
          <w:szCs w:val="24"/>
        </w:rPr>
        <w:t>á</w:t>
      </w:r>
      <w:r w:rsidRPr="00A83526">
        <w:rPr>
          <w:rFonts w:ascii="Book Antiqua" w:hAnsi="Book Antiqua"/>
          <w:sz w:val="24"/>
          <w:szCs w:val="24"/>
        </w:rPr>
        <w:t xml:space="preserve"> organizace</w:t>
      </w:r>
    </w:p>
    <w:p w:rsidR="00796A2B" w:rsidRDefault="00796A2B" w:rsidP="00796A2B">
      <w:pPr>
        <w:pStyle w:val="Zhlav"/>
        <w:jc w:val="center"/>
        <w:rPr>
          <w:rFonts w:ascii="Book Antiqua" w:hAnsi="Book Antiqua"/>
          <w:sz w:val="24"/>
          <w:szCs w:val="24"/>
        </w:rPr>
      </w:pPr>
      <w:r w:rsidRPr="00A83526">
        <w:rPr>
          <w:rFonts w:ascii="Book Antiqua" w:hAnsi="Book Antiqua"/>
          <w:sz w:val="24"/>
          <w:szCs w:val="24"/>
        </w:rPr>
        <w:t>Staré Sedlišt</w:t>
      </w:r>
      <w:r w:rsidRPr="00A83526">
        <w:rPr>
          <w:rFonts w:ascii="Book Antiqua" w:hAnsi="Book Antiqua" w:cs="Cambria"/>
          <w:sz w:val="24"/>
          <w:szCs w:val="24"/>
        </w:rPr>
        <w:t>ě</w:t>
      </w:r>
      <w:r w:rsidRPr="00A83526">
        <w:rPr>
          <w:rFonts w:ascii="Book Antiqua" w:hAnsi="Book Antiqua"/>
          <w:sz w:val="24"/>
          <w:szCs w:val="24"/>
        </w:rPr>
        <w:t xml:space="preserve"> 360, 348 01 okr. Tachov</w:t>
      </w:r>
    </w:p>
    <w:p w:rsidR="005A2C76" w:rsidRDefault="005A2C76" w:rsidP="00B94890"/>
    <w:p w:rsidR="00796A2B" w:rsidRDefault="00796A2B" w:rsidP="00B94890"/>
    <w:p w:rsidR="00796A2B" w:rsidRDefault="00796A2B" w:rsidP="00B94890"/>
    <w:p w:rsidR="008645E8" w:rsidRDefault="008645E8" w:rsidP="008645E8">
      <w:pPr>
        <w:jc w:val="center"/>
        <w:rPr>
          <w:b/>
          <w:sz w:val="32"/>
          <w:szCs w:val="32"/>
        </w:rPr>
      </w:pPr>
      <w:r w:rsidRPr="001D4A2E">
        <w:rPr>
          <w:b/>
          <w:sz w:val="32"/>
          <w:szCs w:val="32"/>
        </w:rPr>
        <w:t>OMLUVENKA ZE ŠKOLNÍ DRUŽINY – ZMĚNA ODCHODU DÍTĚTE</w:t>
      </w:r>
    </w:p>
    <w:p w:rsidR="008645E8" w:rsidRPr="001D4A2E" w:rsidRDefault="008645E8" w:rsidP="008645E8">
      <w:pPr>
        <w:jc w:val="center"/>
        <w:rPr>
          <w:b/>
          <w:sz w:val="32"/>
          <w:szCs w:val="32"/>
        </w:rPr>
      </w:pPr>
    </w:p>
    <w:p w:rsidR="008645E8" w:rsidRDefault="008645E8" w:rsidP="008645E8">
      <w:pPr>
        <w:jc w:val="center"/>
      </w:pPr>
      <w:r>
        <w:t>Můj syn / moje dcera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 třída……………………………….</w:t>
      </w:r>
    </w:p>
    <w:p w:rsidR="008645E8" w:rsidRDefault="008645E8" w:rsidP="008645E8">
      <w:pPr>
        <w:jc w:val="center"/>
      </w:pPr>
      <w:r>
        <w:t xml:space="preserve"> odchází samostatně ze třídy školní družiny dne ……………………………………………… v …………………………………</w:t>
      </w:r>
      <w:proofErr w:type="gramStart"/>
      <w:r>
        <w:t>…….</w:t>
      </w:r>
      <w:proofErr w:type="gramEnd"/>
      <w:r>
        <w:t>. hodin.</w:t>
      </w:r>
    </w:p>
    <w:p w:rsidR="008645E8" w:rsidRDefault="008645E8" w:rsidP="008645E8"/>
    <w:p w:rsidR="008645E8" w:rsidRDefault="008645E8" w:rsidP="008645E8">
      <w:r>
        <w:t xml:space="preserve">       Od této doby za své dítě přebírám plnou zodpovědnost.</w:t>
      </w:r>
    </w:p>
    <w:p w:rsidR="008645E8" w:rsidRDefault="008645E8" w:rsidP="008645E8">
      <w:r>
        <w:t xml:space="preserve">       Omluvenka platí pouze pro jeden den uvedený v omluvence, v uvedeném čase Vaše dítě odchází ze třídy do šatny.</w:t>
      </w:r>
    </w:p>
    <w:p w:rsidR="008645E8" w:rsidRDefault="008645E8" w:rsidP="008645E8"/>
    <w:p w:rsidR="00796A2B" w:rsidRDefault="00796A2B" w:rsidP="008645E8"/>
    <w:p w:rsidR="008645E8" w:rsidRDefault="008645E8" w:rsidP="008645E8">
      <w:pPr>
        <w:jc w:val="right"/>
      </w:pPr>
      <w:r>
        <w:t>……………………………………………………………………………….</w:t>
      </w:r>
    </w:p>
    <w:p w:rsidR="008645E8" w:rsidRDefault="008645E8" w:rsidP="00796A2B">
      <w:pPr>
        <w:pBdr>
          <w:bottom w:val="single" w:sz="4" w:space="1" w:color="auto"/>
        </w:pBdr>
        <w:jc w:val="center"/>
      </w:pPr>
      <w:r>
        <w:t xml:space="preserve">                                                                                                                                    datum, podpis zákonného zástupce</w:t>
      </w:r>
    </w:p>
    <w:sectPr w:rsidR="008645E8" w:rsidSect="005A2C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26B"/>
    <w:rsid w:val="0010426B"/>
    <w:rsid w:val="001D4A2E"/>
    <w:rsid w:val="005A2C76"/>
    <w:rsid w:val="00743365"/>
    <w:rsid w:val="00796A2B"/>
    <w:rsid w:val="008645E8"/>
    <w:rsid w:val="00905461"/>
    <w:rsid w:val="00953FFB"/>
    <w:rsid w:val="00B94890"/>
    <w:rsid w:val="00C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12B2"/>
  <w15:chartTrackingRefBased/>
  <w15:docId w15:val="{A316EFB3-37D7-4B95-9D60-EED4B7B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6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5E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CD3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CD3BA9"/>
    <w:rPr>
      <w:rFonts w:ascii="Times New Roman" w:eastAsia="Times New Roman" w:hAnsi="Times New Roman" w:cs="Times New Roman"/>
      <w:lang w:val="en-US"/>
    </w:rPr>
  </w:style>
  <w:style w:type="paragraph" w:styleId="Zhlav">
    <w:name w:val="header"/>
    <w:basedOn w:val="Normln"/>
    <w:link w:val="ZhlavChar"/>
    <w:unhideWhenUsed/>
    <w:rsid w:val="00796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96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Čermáková</dc:creator>
  <cp:keywords/>
  <dc:description/>
  <cp:lastModifiedBy>Microsoft Office User</cp:lastModifiedBy>
  <cp:revision>7</cp:revision>
  <cp:lastPrinted>2022-01-26T06:56:00Z</cp:lastPrinted>
  <dcterms:created xsi:type="dcterms:W3CDTF">2021-12-06T23:10:00Z</dcterms:created>
  <dcterms:modified xsi:type="dcterms:W3CDTF">2023-12-18T20:37:00Z</dcterms:modified>
</cp:coreProperties>
</file>